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B9" w:rsidRDefault="001A1FB9" w:rsidP="001A1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Приложение №</w:t>
      </w:r>
      <w:r w:rsidR="00267623">
        <w:rPr>
          <w:rFonts w:ascii="Times New Roman" w:hAnsi="Times New Roman" w:cs="Times New Roman"/>
          <w:sz w:val="24"/>
          <w:szCs w:val="24"/>
        </w:rPr>
        <w:t>9</w:t>
      </w:r>
      <w:r w:rsidRPr="001A1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FB9" w:rsidRDefault="001A1FB9" w:rsidP="001A1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к приказу директора </w:t>
      </w:r>
    </w:p>
    <w:p w:rsidR="001A1FB9" w:rsidRDefault="001A1FB9" w:rsidP="001A1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 РА «СШОР по ЗВС» </w:t>
      </w:r>
    </w:p>
    <w:p w:rsidR="001A1FB9" w:rsidRPr="00A13627" w:rsidRDefault="001A1FB9" w:rsidP="001A1FB9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13627">
        <w:rPr>
          <w:rFonts w:ascii="Times New Roman" w:hAnsi="Times New Roman" w:cs="Times New Roman"/>
          <w:sz w:val="24"/>
          <w:szCs w:val="24"/>
          <w:u w:val="single"/>
        </w:rPr>
        <w:t>от 1</w:t>
      </w:r>
      <w:r w:rsidR="00A13627" w:rsidRPr="00A1362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13627">
        <w:rPr>
          <w:rFonts w:ascii="Times New Roman" w:hAnsi="Times New Roman" w:cs="Times New Roman"/>
          <w:sz w:val="24"/>
          <w:szCs w:val="24"/>
          <w:u w:val="single"/>
        </w:rPr>
        <w:t xml:space="preserve"> мая 2022 г №21</w:t>
      </w:r>
    </w:p>
    <w:p w:rsidR="001A1FB9" w:rsidRDefault="001A1FB9" w:rsidP="001A1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1FB9" w:rsidRDefault="001A1FB9" w:rsidP="001A1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ПОЛОЖЕНИЕ</w:t>
      </w:r>
    </w:p>
    <w:p w:rsidR="001A1FB9" w:rsidRPr="001A1FB9" w:rsidRDefault="001A1FB9" w:rsidP="001A1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FB9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к служебному поведению работников и урегулированию конфликта интересов </w:t>
      </w:r>
    </w:p>
    <w:p w:rsidR="001A1FB9" w:rsidRDefault="001A1FB9" w:rsidP="001A1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1A1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FB9" w:rsidRPr="008F5FBD" w:rsidRDefault="001A1FB9" w:rsidP="00BF224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F5FBD">
        <w:rPr>
          <w:rFonts w:ascii="Times New Roman" w:hAnsi="Times New Roman" w:cs="Times New Roman"/>
          <w:sz w:val="24"/>
          <w:szCs w:val="24"/>
        </w:rPr>
        <w:t>1.1 .Настоящее Положение разработано в соответствии с Федеральным законом от 25.12.2008 года № 273 - ФЗ «О противодействии коррупции», указами Президента Российской Федерации от 01.07.2010 года№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8F5FBD">
        <w:rPr>
          <w:rFonts w:ascii="Times New Roman" w:hAnsi="Times New Roman" w:cs="Times New Roman"/>
          <w:sz w:val="24"/>
          <w:szCs w:val="24"/>
        </w:rPr>
        <w:t>»,</w:t>
      </w:r>
      <w:r w:rsidR="008F5FBD" w:rsidRPr="008F5FBD">
        <w:rPr>
          <w:rFonts w:ascii="Arial" w:hAnsi="Arial" w:cs="Arial"/>
          <w:b/>
          <w:bCs/>
          <w:color w:val="3C4052"/>
          <w:sz w:val="24"/>
          <w:szCs w:val="24"/>
          <w:shd w:val="clear" w:color="auto" w:fill="FFFFFF"/>
        </w:rPr>
        <w:t xml:space="preserve"> </w:t>
      </w:r>
      <w:r w:rsidR="008F5FBD" w:rsidRPr="008F5F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Указ</w:t>
      </w:r>
      <w:r w:rsidR="008F5F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</w:t>
      </w:r>
      <w:r w:rsidR="008F5FBD" w:rsidRPr="008F5F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Президента РФ от 02.04.2013 № 309 "О мерах по реализации отдельных положений Федерального закона "О противодействии коррупции"</w:t>
      </w:r>
      <w:r w:rsidR="008F5F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1A1FB9" w:rsidRDefault="001A1FB9" w:rsidP="00BF22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1.2.Настоящее Положение «О комиссии по соблюдению требований к служебному поведению работников и урегулированию конфликта интересов» в </w:t>
      </w:r>
      <w:r>
        <w:rPr>
          <w:rFonts w:ascii="Times New Roman" w:hAnsi="Times New Roman" w:cs="Times New Roman"/>
          <w:sz w:val="24"/>
          <w:szCs w:val="24"/>
        </w:rPr>
        <w:t>АУ РА «СШОР по ЗВС»</w:t>
      </w:r>
      <w:r w:rsidRPr="001A1FB9">
        <w:rPr>
          <w:rFonts w:ascii="Times New Roman" w:hAnsi="Times New Roman" w:cs="Times New Roman"/>
          <w:sz w:val="24"/>
          <w:szCs w:val="24"/>
        </w:rPr>
        <w:t xml:space="preserve"> внедрено в работу </w:t>
      </w:r>
      <w:r w:rsidR="00F272B2">
        <w:rPr>
          <w:rFonts w:ascii="Times New Roman" w:hAnsi="Times New Roman" w:cs="Times New Roman"/>
          <w:sz w:val="24"/>
          <w:szCs w:val="24"/>
        </w:rPr>
        <w:t>У</w:t>
      </w:r>
      <w:r w:rsidRPr="001A1FB9">
        <w:rPr>
          <w:rFonts w:ascii="Times New Roman" w:hAnsi="Times New Roman" w:cs="Times New Roman"/>
          <w:sz w:val="24"/>
          <w:szCs w:val="24"/>
        </w:rPr>
        <w:t>чреждения на основании приказа.</w:t>
      </w:r>
    </w:p>
    <w:p w:rsidR="001A1FB9" w:rsidRDefault="001A1FB9" w:rsidP="00BF22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1.3. Комиссия в своей деятельности руководствуется Конституцией Российской Федерации, действующим законодательством РФ, в том числе Законом РФ от 25.12.2008 г № 273- ФЗ «О противодействии коррупции», нормативными актами </w:t>
      </w:r>
      <w:r w:rsidR="00B90295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1A1FB9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="00723869">
        <w:rPr>
          <w:rFonts w:ascii="Times New Roman" w:hAnsi="Times New Roman" w:cs="Times New Roman"/>
          <w:sz w:val="24"/>
          <w:szCs w:val="24"/>
        </w:rPr>
        <w:t>АУ РА «СШОР по ЗВС»</w:t>
      </w:r>
      <w:r w:rsidRPr="001A1FB9">
        <w:rPr>
          <w:rFonts w:ascii="Times New Roman" w:hAnsi="Times New Roman" w:cs="Times New Roman"/>
          <w:sz w:val="24"/>
          <w:szCs w:val="24"/>
        </w:rPr>
        <w:t xml:space="preserve">, а также настоящим Положением. </w:t>
      </w:r>
    </w:p>
    <w:p w:rsidR="001A1FB9" w:rsidRDefault="001A1FB9" w:rsidP="00BF22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1.4. Комиссия является совещательным органом, который систематически осуществляет комплекс мероприятий </w:t>
      </w:r>
      <w:proofErr w:type="gramStart"/>
      <w:r w:rsidRPr="001A1FB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A1FB9">
        <w:rPr>
          <w:rFonts w:ascii="Times New Roman" w:hAnsi="Times New Roman" w:cs="Times New Roman"/>
          <w:sz w:val="24"/>
          <w:szCs w:val="24"/>
        </w:rPr>
        <w:t>:</w:t>
      </w:r>
    </w:p>
    <w:p w:rsidR="001A1FB9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1) выявлению и устранению причин и условий, порождающих коррупцию; </w:t>
      </w:r>
    </w:p>
    <w:p w:rsidR="001A1FB9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2) выработке оптимальных механизмов защиты от проникновения коррупции с учетом их специфики, снижению в них коррупционных рисков; </w:t>
      </w:r>
    </w:p>
    <w:p w:rsidR="001A1FB9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3) созданию единой системы мониторинга и информирования сотрудников по проблемам коррупции; </w:t>
      </w:r>
    </w:p>
    <w:p w:rsidR="001A1FB9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4) антикоррупционной пропаганде и воспитанию;</w:t>
      </w:r>
    </w:p>
    <w:p w:rsidR="001A1FB9" w:rsidRDefault="001A1FB9" w:rsidP="00BF2240">
      <w:pPr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5) привлечению общественности и СМИ к сотрудничеству по вопросам противодействия коррупции в</w:t>
      </w:r>
      <w:r w:rsidR="00723869">
        <w:rPr>
          <w:rFonts w:ascii="Times New Roman" w:hAnsi="Times New Roman" w:cs="Times New Roman"/>
          <w:sz w:val="24"/>
          <w:szCs w:val="24"/>
        </w:rPr>
        <w:t xml:space="preserve"> целях выработки у сотрудников </w:t>
      </w:r>
      <w:r w:rsidRPr="001A1FB9">
        <w:rPr>
          <w:rFonts w:ascii="Times New Roman" w:hAnsi="Times New Roman" w:cs="Times New Roman"/>
          <w:sz w:val="24"/>
          <w:szCs w:val="24"/>
        </w:rPr>
        <w:t xml:space="preserve">навыков антикоррупционного поведения в сферах с повышенным риском коррупции, а также формирования нетерпимого отношения к коррупции. </w:t>
      </w:r>
    </w:p>
    <w:p w:rsidR="001A1FB9" w:rsidRPr="00723869" w:rsidRDefault="001A1FB9" w:rsidP="00BF2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869">
        <w:rPr>
          <w:rFonts w:ascii="Times New Roman" w:hAnsi="Times New Roman" w:cs="Times New Roman"/>
          <w:b/>
          <w:sz w:val="24"/>
          <w:szCs w:val="24"/>
        </w:rPr>
        <w:t>2. Цели и задачи Комиссии.</w:t>
      </w:r>
    </w:p>
    <w:p w:rsidR="001A1FB9" w:rsidRDefault="001A1FB9" w:rsidP="00BF22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2.1 Содействие </w:t>
      </w:r>
      <w:r>
        <w:rPr>
          <w:rFonts w:ascii="Times New Roman" w:hAnsi="Times New Roman" w:cs="Times New Roman"/>
          <w:sz w:val="24"/>
          <w:szCs w:val="24"/>
        </w:rPr>
        <w:t>АУ РА «СШОР по ЗВС»</w:t>
      </w:r>
      <w:r w:rsidRPr="001A1FB9">
        <w:rPr>
          <w:rFonts w:ascii="Times New Roman" w:hAnsi="Times New Roman" w:cs="Times New Roman"/>
          <w:sz w:val="24"/>
          <w:szCs w:val="24"/>
        </w:rPr>
        <w:t xml:space="preserve"> в обеспечении соблюдения работниками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№273-Ф3 от 25.12.2008 года «О противодействии коррупции».</w:t>
      </w:r>
    </w:p>
    <w:p w:rsidR="001A1FB9" w:rsidRDefault="001A1FB9" w:rsidP="005E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lastRenderedPageBreak/>
        <w:t xml:space="preserve">2.2. Выявление и изучение причин, порождающих коррупцию; 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2.3. Координация мероприятий по противодействию коррупции в Учреждении, в том числе внесение предложений о мерах по противодействию незаконному обогащению, взяточничеству, хищению сотрудниками и иным злоупотреблением сотрудниками Учреждения. Обеспечение соблюдения сотрудниками общепризнанных этических норм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A1FB9">
        <w:rPr>
          <w:rFonts w:ascii="Times New Roman" w:hAnsi="Times New Roman" w:cs="Times New Roman"/>
          <w:sz w:val="24"/>
          <w:szCs w:val="24"/>
        </w:rPr>
        <w:t xml:space="preserve">и исполнении трудовых обязанностей. </w:t>
      </w:r>
    </w:p>
    <w:p w:rsidR="001A1FB9" w:rsidRDefault="001A1FB9" w:rsidP="005E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2.4.</w:t>
      </w:r>
      <w:r w:rsidR="005E34B7">
        <w:rPr>
          <w:rFonts w:ascii="Times New Roman" w:hAnsi="Times New Roman" w:cs="Times New Roman"/>
          <w:sz w:val="24"/>
          <w:szCs w:val="24"/>
        </w:rPr>
        <w:t xml:space="preserve"> </w:t>
      </w:r>
      <w:r w:rsidRPr="001A1FB9">
        <w:rPr>
          <w:rFonts w:ascii="Times New Roman" w:hAnsi="Times New Roman" w:cs="Times New Roman"/>
          <w:sz w:val="24"/>
          <w:szCs w:val="24"/>
        </w:rPr>
        <w:t xml:space="preserve">Составление плана мероприятий по противодействию коррупции. 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2.</w:t>
      </w:r>
      <w:r w:rsidR="00723869">
        <w:rPr>
          <w:rFonts w:ascii="Times New Roman" w:hAnsi="Times New Roman" w:cs="Times New Roman"/>
          <w:sz w:val="24"/>
          <w:szCs w:val="24"/>
        </w:rPr>
        <w:t>5</w:t>
      </w:r>
      <w:r w:rsidRPr="001A1FB9">
        <w:rPr>
          <w:rFonts w:ascii="Times New Roman" w:hAnsi="Times New Roman" w:cs="Times New Roman"/>
          <w:sz w:val="24"/>
          <w:szCs w:val="24"/>
        </w:rPr>
        <w:t>. Взаимодействие с правоохранительными органами для достижения целей работы Комиссии.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2.</w:t>
      </w:r>
      <w:r w:rsidR="00723869">
        <w:rPr>
          <w:rFonts w:ascii="Times New Roman" w:hAnsi="Times New Roman" w:cs="Times New Roman"/>
          <w:sz w:val="24"/>
          <w:szCs w:val="24"/>
        </w:rPr>
        <w:t>6</w:t>
      </w:r>
      <w:r w:rsidRPr="001A1FB9">
        <w:rPr>
          <w:rFonts w:ascii="Times New Roman" w:hAnsi="Times New Roman" w:cs="Times New Roman"/>
          <w:sz w:val="24"/>
          <w:szCs w:val="24"/>
        </w:rPr>
        <w:t>. Проведение антикоррупционной экспертизы приказов и локальных актов Учреждения.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2.</w:t>
      </w:r>
      <w:r w:rsidR="00723869">
        <w:rPr>
          <w:rFonts w:ascii="Times New Roman" w:hAnsi="Times New Roman" w:cs="Times New Roman"/>
          <w:sz w:val="24"/>
          <w:szCs w:val="24"/>
        </w:rPr>
        <w:t>7</w:t>
      </w:r>
      <w:r w:rsidRPr="001A1FB9">
        <w:rPr>
          <w:rFonts w:ascii="Times New Roman" w:hAnsi="Times New Roman" w:cs="Times New Roman"/>
          <w:sz w:val="24"/>
          <w:szCs w:val="24"/>
        </w:rPr>
        <w:t>. Организация работы с персоналом Учреждения, направленной на создание устойчивых морально — нравственных качеств и правовых основ предупреждения коррупции.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2.9. Анализ обращений граждан и юридических лиц на предмет наличия фактов коррупции. 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2.10. Контроль за размещение заказа для нужд Учреждения, выполнением контрактных (договорных) обязательств, обеспечение прозрачности процедур закупок.</w:t>
      </w:r>
    </w:p>
    <w:p w:rsidR="001A1FB9" w:rsidRDefault="001A1FB9" w:rsidP="005E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1A1F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1FB9">
        <w:rPr>
          <w:rFonts w:ascii="Times New Roman" w:hAnsi="Times New Roman" w:cs="Times New Roman"/>
          <w:sz w:val="24"/>
          <w:szCs w:val="24"/>
        </w:rPr>
        <w:t xml:space="preserve"> эффективностью управлением имущества учреждения.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1A1F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1FB9">
        <w:rPr>
          <w:rFonts w:ascii="Times New Roman" w:hAnsi="Times New Roman" w:cs="Times New Roman"/>
          <w:sz w:val="24"/>
          <w:szCs w:val="24"/>
        </w:rPr>
        <w:t xml:space="preserve"> обеспечением доступа граждан к информации о деятельности Учреждения.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2.13. Принятие мер для повышения прозрачности оказания услуг гражданам и организациям. 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2.14. Определение должностей, замещение которых связано с коррупционными рисками, с последующим усилением </w:t>
      </w:r>
      <w:proofErr w:type="gramStart"/>
      <w:r w:rsidRPr="001A1F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A1FB9">
        <w:rPr>
          <w:rFonts w:ascii="Times New Roman" w:hAnsi="Times New Roman" w:cs="Times New Roman"/>
          <w:sz w:val="24"/>
          <w:szCs w:val="24"/>
        </w:rPr>
        <w:t xml:space="preserve"> исполнением ими трудовых обязанностей.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2.15. Создание условий </w:t>
      </w:r>
      <w:proofErr w:type="gramStart"/>
      <w:r w:rsidRPr="001A1FB9">
        <w:rPr>
          <w:rFonts w:ascii="Times New Roman" w:hAnsi="Times New Roman" w:cs="Times New Roman"/>
          <w:sz w:val="24"/>
          <w:szCs w:val="24"/>
        </w:rPr>
        <w:t>для уведомления работниками об обращениях к ним в целях склонения к коррупционным правонарушениям</w:t>
      </w:r>
      <w:proofErr w:type="gramEnd"/>
      <w:r w:rsidRPr="001A1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FB9" w:rsidRPr="00723869" w:rsidRDefault="001A1FB9" w:rsidP="005E3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869">
        <w:rPr>
          <w:rFonts w:ascii="Times New Roman" w:hAnsi="Times New Roman" w:cs="Times New Roman"/>
          <w:b/>
          <w:sz w:val="24"/>
          <w:szCs w:val="24"/>
        </w:rPr>
        <w:t xml:space="preserve">3. Порядок формирования и деятельность Комиссии </w:t>
      </w:r>
      <w:r w:rsidR="00723869">
        <w:rPr>
          <w:rFonts w:ascii="Times New Roman" w:hAnsi="Times New Roman" w:cs="Times New Roman"/>
          <w:b/>
          <w:sz w:val="24"/>
          <w:szCs w:val="24"/>
        </w:rPr>
        <w:t>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3.1. Работа Комиссии осуществляется с представлением директора </w:t>
      </w:r>
      <w:r>
        <w:rPr>
          <w:rFonts w:ascii="Times New Roman" w:hAnsi="Times New Roman" w:cs="Times New Roman"/>
          <w:sz w:val="24"/>
          <w:szCs w:val="24"/>
        </w:rPr>
        <w:t>АУ РА «СШОР по ЗВС»</w:t>
      </w:r>
      <w:r w:rsidRPr="001A1FB9">
        <w:rPr>
          <w:rFonts w:ascii="Times New Roman" w:hAnsi="Times New Roman" w:cs="Times New Roman"/>
          <w:sz w:val="24"/>
          <w:szCs w:val="24"/>
        </w:rPr>
        <w:t xml:space="preserve"> данных о недостоверных и неполных сведениях, и не соблюдения работниками учреждения требований к служебному поведению, и (или) требований об урегулировании конфликта интересов.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3.2.Поступившее директору, либо должностному лицу, ответственному за работу по профилактике коррупционных и иных правонарушений, заявления в соответствующем порядке от граждан, касающееся несоблюдения работниками учреждения требований к служебному поведению и (или) требований об урегулировании конфликта интересов, либо препятствий к осуществлению </w:t>
      </w:r>
      <w:r>
        <w:rPr>
          <w:rFonts w:ascii="Times New Roman" w:hAnsi="Times New Roman" w:cs="Times New Roman"/>
          <w:sz w:val="24"/>
          <w:szCs w:val="24"/>
        </w:rPr>
        <w:t>АУ РА «СШОР по ЗВС»</w:t>
      </w:r>
      <w:r w:rsidRPr="001A1FB9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 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lastRenderedPageBreak/>
        <w:t>3.3. Основной формой работы Комиссии является заседание, которое носит открытый характер. Заседания Комиссии проходят ежеквартально.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3.4. Дата и время проведения заседаний, в том числе внеочередных, определяется председателем Комиссии.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3.5. Внеочередные заседания Комиссии проводятся по предложению членов Комиссии или по предложению председателя Комиссии.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3.6.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3.7.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3.8. По решению Комиссии или по предложению ее членов, по согласованию с председателем, на заседания Комиссии могут приглашаться представители правоохранительных органов и иные лица, которые могут быть заслушаны по вопросам антикоррупционной работы. 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3.9. 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5E34B7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3.10.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3.11. В состав комиссии входят: председатель комиссии - директор или заместитель директора учреждения; заместитель председателя комиссии - заместитель директора или руководитель структурного подразделения учреждения; секретарь комиссии - должностное лицо, ответственное за ведение кадровой или правовой работы; • • члены комиссии - работники отделений учреждения.</w:t>
      </w:r>
    </w:p>
    <w:p w:rsidR="001A1FB9" w:rsidRDefault="001A1FB9" w:rsidP="005E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3.12. По итогам заседания Комиссии оформляется протокол, который подписывает Председатель и секретарь комиссии </w:t>
      </w:r>
    </w:p>
    <w:p w:rsidR="001A1FB9" w:rsidRPr="00F272B2" w:rsidRDefault="001A1FB9" w:rsidP="005E3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B2">
        <w:rPr>
          <w:rFonts w:ascii="Times New Roman" w:hAnsi="Times New Roman" w:cs="Times New Roman"/>
          <w:b/>
          <w:sz w:val="24"/>
          <w:szCs w:val="24"/>
        </w:rPr>
        <w:t>4. Полномочия Комиссии</w:t>
      </w:r>
      <w:r w:rsidR="00601177">
        <w:rPr>
          <w:rFonts w:ascii="Times New Roman" w:hAnsi="Times New Roman" w:cs="Times New Roman"/>
          <w:b/>
          <w:sz w:val="24"/>
          <w:szCs w:val="24"/>
        </w:rPr>
        <w:t>.</w:t>
      </w:r>
    </w:p>
    <w:p w:rsidR="001A1FB9" w:rsidRDefault="001A1FB9" w:rsidP="005E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4.1. Комиссия координирует деятельность Учреждения по реализации мер противодействия коррупции. 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4.2. Комиссия вносит предложения на рассмотрение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4.3.Участвует в разработке форм и методов осуществления антикоррупционной деятельности и контролирует их реализацию.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lastRenderedPageBreak/>
        <w:t xml:space="preserve">4.4. Содействует работе по проведению анализа и </w:t>
      </w:r>
      <w:proofErr w:type="gramStart"/>
      <w:r w:rsidRPr="001A1FB9">
        <w:rPr>
          <w:rFonts w:ascii="Times New Roman" w:hAnsi="Times New Roman" w:cs="Times New Roman"/>
          <w:sz w:val="24"/>
          <w:szCs w:val="24"/>
        </w:rPr>
        <w:t>экспертизы</w:t>
      </w:r>
      <w:proofErr w:type="gramEnd"/>
      <w:r w:rsidRPr="001A1FB9">
        <w:rPr>
          <w:rFonts w:ascii="Times New Roman" w:hAnsi="Times New Roman" w:cs="Times New Roman"/>
          <w:sz w:val="24"/>
          <w:szCs w:val="24"/>
        </w:rPr>
        <w:t xml:space="preserve"> издаваемых в Учреждении документов нормативного характера по вопросам противодействия коррупции.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4.5. Рассматривает предложения о совершенствовании методической и организационной работы противодействия коррупции в Учреждении.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4.6. Вносит предложения по финансовому и ресурсному обеспечению мероприятий по борьбе с коррупцией в Учреждении. 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4.7. Заслушивают на своих заседаниях субъекты антикоррупционной политики Учреждения. 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4.8. Принимает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осуществляет </w:t>
      </w:r>
      <w:proofErr w:type="gramStart"/>
      <w:r w:rsidRPr="001A1F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1FB9">
        <w:rPr>
          <w:rFonts w:ascii="Times New Roman" w:hAnsi="Times New Roman" w:cs="Times New Roman"/>
          <w:sz w:val="24"/>
          <w:szCs w:val="24"/>
        </w:rPr>
        <w:t xml:space="preserve"> исполнением этих решений.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4.9.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директором Учреждения, если иное не предусмотрено действующим законодательством. Члены Комиссии обладают равными правами при принятии решений.</w:t>
      </w:r>
    </w:p>
    <w:p w:rsidR="001A1FB9" w:rsidRPr="00F272B2" w:rsidRDefault="001A1FB9" w:rsidP="005E3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B2">
        <w:rPr>
          <w:rFonts w:ascii="Times New Roman" w:hAnsi="Times New Roman" w:cs="Times New Roman"/>
          <w:b/>
          <w:sz w:val="24"/>
          <w:szCs w:val="24"/>
        </w:rPr>
        <w:t>5. Председатель Комиссии</w:t>
      </w:r>
      <w:proofErr w:type="gramStart"/>
      <w:r w:rsidRPr="00F27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17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A1FB9" w:rsidRDefault="001A1FB9" w:rsidP="00934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5.1. Комиссию возглавляет председатель, который является директором Учреждения. </w:t>
      </w:r>
    </w:p>
    <w:p w:rsidR="001A1FB9" w:rsidRDefault="001A1FB9" w:rsidP="00934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5.2. Председатель определяет место, время проведения и повестку дня заседания Комиссии. </w:t>
      </w:r>
    </w:p>
    <w:p w:rsidR="001A1FB9" w:rsidRDefault="001A1FB9" w:rsidP="00934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5.3. На основе предложений членов Комиссии формирует план работы Комиссии на текущий год и повестку дня его очередного заседания. </w:t>
      </w:r>
    </w:p>
    <w:p w:rsidR="001A1FB9" w:rsidRDefault="001A1FB9" w:rsidP="00934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5.4.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 </w:t>
      </w:r>
    </w:p>
    <w:p w:rsidR="001A1FB9" w:rsidRDefault="001A1FB9" w:rsidP="00934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5.5. Дает соответствующие поручения своему заместителю, секретарю и членам Комиссии, осуществляет </w:t>
      </w:r>
      <w:proofErr w:type="gramStart"/>
      <w:r w:rsidRPr="001A1F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1FB9">
        <w:rPr>
          <w:rFonts w:ascii="Times New Roman" w:hAnsi="Times New Roman" w:cs="Times New Roman"/>
          <w:sz w:val="24"/>
          <w:szCs w:val="24"/>
        </w:rPr>
        <w:t xml:space="preserve"> их выполнением </w:t>
      </w:r>
    </w:p>
    <w:p w:rsidR="001A1FB9" w:rsidRDefault="001A1FB9" w:rsidP="00934C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5.6. Подписывает протокол заседания Комиссии.</w:t>
      </w:r>
    </w:p>
    <w:p w:rsidR="00B90295" w:rsidRDefault="001A1FB9" w:rsidP="00934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5.7. Председатель Комиссии и члены Комиссии осуществляют свою деятельность на общественных началах. </w:t>
      </w:r>
    </w:p>
    <w:p w:rsidR="00F272B2" w:rsidRPr="00F272B2" w:rsidRDefault="001A1FB9" w:rsidP="00934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B2">
        <w:rPr>
          <w:rFonts w:ascii="Times New Roman" w:hAnsi="Times New Roman" w:cs="Times New Roman"/>
          <w:b/>
          <w:sz w:val="24"/>
          <w:szCs w:val="24"/>
        </w:rPr>
        <w:t>6. Взаимодействие</w:t>
      </w:r>
      <w:r w:rsidR="00601177">
        <w:rPr>
          <w:rFonts w:ascii="Times New Roman" w:hAnsi="Times New Roman" w:cs="Times New Roman"/>
          <w:b/>
          <w:sz w:val="24"/>
          <w:szCs w:val="24"/>
        </w:rPr>
        <w:t>.</w:t>
      </w:r>
    </w:p>
    <w:p w:rsidR="00B90295" w:rsidRDefault="001A1FB9" w:rsidP="00934C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Комиссия осуществляет взаимодействие: </w:t>
      </w:r>
    </w:p>
    <w:p w:rsidR="00B90295" w:rsidRDefault="001A1FB9" w:rsidP="00934C41">
      <w:pPr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1) с коллективом учреждения по вопросам реализации мер противодействия коррупции, совершенствования методической и организационной работы по противодействию коррупции в учреждении; </w:t>
      </w:r>
    </w:p>
    <w:p w:rsidR="00B90295" w:rsidRDefault="001A1FB9" w:rsidP="00934C41">
      <w:pPr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lastRenderedPageBreak/>
        <w:t xml:space="preserve">2) с общественными объединениями, получателями социальных услуг, другими гражданами по рассмотрению их письменных обращений, связанных с вопросами противодействия коррупции в учреждении; </w:t>
      </w:r>
    </w:p>
    <w:p w:rsidR="00B90295" w:rsidRDefault="001A1FB9" w:rsidP="00934C41">
      <w:pPr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3)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B90295" w:rsidRDefault="001A1FB9" w:rsidP="00934C41">
      <w:pPr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4)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 </w:t>
      </w:r>
    </w:p>
    <w:p w:rsidR="00B90295" w:rsidRPr="00F272B2" w:rsidRDefault="001A1FB9" w:rsidP="00934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B2">
        <w:rPr>
          <w:rFonts w:ascii="Times New Roman" w:hAnsi="Times New Roman" w:cs="Times New Roman"/>
          <w:b/>
          <w:sz w:val="24"/>
          <w:szCs w:val="24"/>
        </w:rPr>
        <w:t>7. Обеспечение участия общественности и средств массовой информации в деятельности Комиссии</w:t>
      </w:r>
      <w:proofErr w:type="gramStart"/>
      <w:r w:rsidRPr="00F27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17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90295" w:rsidRDefault="001A1FB9" w:rsidP="00934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7.1. Работники учреждения и получатели социальных услуг вправе направлять в установленном порядке обращения в Комиссию, которые рассматриваются на её заседаниях. </w:t>
      </w:r>
    </w:p>
    <w:p w:rsidR="00F272B2" w:rsidRDefault="001A1FB9" w:rsidP="00934C41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1FB9">
        <w:rPr>
          <w:rFonts w:ascii="Times New Roman" w:hAnsi="Times New Roman" w:cs="Times New Roman"/>
          <w:sz w:val="24"/>
          <w:szCs w:val="24"/>
        </w:rPr>
        <w:t>7.2. На заседание Комиссии могут быть приглашены представители общественности и средств массовой информации (далее - СМИ). По решению председателя Комиссии, информация о рассмотренных Комиссией проблемных вопросах, не имеющая конфиденциальный характер, может передаваться в СМИ для опубликования и размещаться на сайте Учреждения</w:t>
      </w:r>
      <w:r w:rsidR="00F27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72B2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F272B2" w:rsidRPr="00EC60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End"/>
      <w:r w:rsidR="00D020D1">
        <w:fldChar w:fldCharType="begin"/>
      </w:r>
      <w:r w:rsidR="00D020D1">
        <w:instrText xml:space="preserve"> HYPERLINK "http://zimasport04ru/" </w:instrText>
      </w:r>
      <w:r w:rsidR="00D020D1">
        <w:fldChar w:fldCharType="separate"/>
      </w:r>
      <w:r w:rsidR="00F272B2" w:rsidRPr="00212FD8"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  <w:t>http</w:t>
      </w:r>
      <w:r w:rsidR="00F272B2" w:rsidRPr="00212FD8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://</w:t>
      </w:r>
      <w:proofErr w:type="spellStart"/>
      <w:r w:rsidR="00F272B2" w:rsidRPr="00212FD8"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  <w:t>zimasport</w:t>
      </w:r>
      <w:proofErr w:type="spellEnd"/>
      <w:r w:rsidR="00F272B2" w:rsidRPr="00212FD8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04</w:t>
      </w:r>
      <w:proofErr w:type="spellStart"/>
      <w:r w:rsidR="00F272B2" w:rsidRPr="00212FD8"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F272B2" w:rsidRPr="00212FD8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/</w:t>
      </w:r>
      <w:r w:rsidR="00D020D1">
        <w:rPr>
          <w:rStyle w:val="a3"/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="00F272B2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B90295" w:rsidRDefault="00B90295" w:rsidP="001A1FB9">
      <w:pPr>
        <w:rPr>
          <w:rFonts w:ascii="Times New Roman" w:hAnsi="Times New Roman" w:cs="Times New Roman"/>
          <w:sz w:val="24"/>
          <w:szCs w:val="24"/>
        </w:rPr>
      </w:pPr>
    </w:p>
    <w:p w:rsidR="00B90295" w:rsidRPr="00F272B2" w:rsidRDefault="001A1FB9" w:rsidP="00934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B2">
        <w:rPr>
          <w:rFonts w:ascii="Times New Roman" w:hAnsi="Times New Roman" w:cs="Times New Roman"/>
          <w:b/>
          <w:sz w:val="24"/>
          <w:szCs w:val="24"/>
        </w:rPr>
        <w:t>8. Заключение</w:t>
      </w:r>
      <w:r w:rsidR="00601177">
        <w:rPr>
          <w:rFonts w:ascii="Times New Roman" w:hAnsi="Times New Roman" w:cs="Times New Roman"/>
          <w:b/>
          <w:sz w:val="24"/>
          <w:szCs w:val="24"/>
        </w:rPr>
        <w:t>.</w:t>
      </w:r>
    </w:p>
    <w:p w:rsidR="00B90295" w:rsidRDefault="001A1FB9" w:rsidP="00934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8.1.Внесение изменений и дополнений в настоящее положение осуществляется путем подготовки проекта положения в новой редакции председателем Комиссии, для дальнейшего рассмотрения Комиссии. </w:t>
      </w:r>
    </w:p>
    <w:p w:rsidR="00B90295" w:rsidRDefault="001A1FB9" w:rsidP="00934C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8.2.Комиссия создается, ликвидируется, реорганизуется и переименовывается приказом директора </w:t>
      </w:r>
      <w:r w:rsidR="00B90295">
        <w:rPr>
          <w:rFonts w:ascii="Times New Roman" w:hAnsi="Times New Roman" w:cs="Times New Roman"/>
          <w:sz w:val="24"/>
          <w:szCs w:val="24"/>
        </w:rPr>
        <w:t>АУ РА «СШОР по ЗВС»</w:t>
      </w:r>
      <w:r w:rsidR="00B90295" w:rsidRPr="001A1FB9">
        <w:rPr>
          <w:rFonts w:ascii="Times New Roman" w:hAnsi="Times New Roman" w:cs="Times New Roman"/>
          <w:sz w:val="24"/>
          <w:szCs w:val="24"/>
        </w:rPr>
        <w:t>.</w:t>
      </w:r>
    </w:p>
    <w:p w:rsidR="00F272B2" w:rsidRDefault="00F272B2" w:rsidP="001A1FB9">
      <w:pPr>
        <w:rPr>
          <w:rFonts w:ascii="Times New Roman" w:hAnsi="Times New Roman" w:cs="Times New Roman"/>
          <w:sz w:val="24"/>
          <w:szCs w:val="24"/>
        </w:rPr>
      </w:pPr>
    </w:p>
    <w:p w:rsidR="00F272B2" w:rsidRDefault="00F272B2" w:rsidP="001A1FB9">
      <w:pPr>
        <w:rPr>
          <w:rFonts w:ascii="Times New Roman" w:hAnsi="Times New Roman" w:cs="Times New Roman"/>
          <w:sz w:val="24"/>
          <w:szCs w:val="24"/>
        </w:rPr>
      </w:pPr>
    </w:p>
    <w:p w:rsidR="00F272B2" w:rsidRDefault="00F272B2" w:rsidP="001A1FB9">
      <w:pPr>
        <w:rPr>
          <w:rFonts w:ascii="Times New Roman" w:hAnsi="Times New Roman" w:cs="Times New Roman"/>
          <w:sz w:val="24"/>
          <w:szCs w:val="24"/>
        </w:rPr>
      </w:pPr>
    </w:p>
    <w:p w:rsidR="00F272B2" w:rsidRDefault="00F272B2" w:rsidP="001A1FB9">
      <w:pPr>
        <w:rPr>
          <w:rFonts w:ascii="Times New Roman" w:hAnsi="Times New Roman" w:cs="Times New Roman"/>
          <w:sz w:val="24"/>
          <w:szCs w:val="24"/>
        </w:rPr>
      </w:pPr>
    </w:p>
    <w:p w:rsidR="00F272B2" w:rsidRDefault="00F272B2" w:rsidP="001A1FB9">
      <w:pPr>
        <w:rPr>
          <w:rFonts w:ascii="Times New Roman" w:hAnsi="Times New Roman" w:cs="Times New Roman"/>
          <w:sz w:val="24"/>
          <w:szCs w:val="24"/>
        </w:rPr>
      </w:pPr>
    </w:p>
    <w:p w:rsidR="00F272B2" w:rsidRDefault="00F272B2" w:rsidP="001A1FB9">
      <w:pPr>
        <w:rPr>
          <w:rFonts w:ascii="Times New Roman" w:hAnsi="Times New Roman" w:cs="Times New Roman"/>
          <w:sz w:val="24"/>
          <w:szCs w:val="24"/>
        </w:rPr>
      </w:pPr>
    </w:p>
    <w:p w:rsidR="00F272B2" w:rsidRDefault="00F272B2" w:rsidP="001A1FB9">
      <w:pPr>
        <w:rPr>
          <w:rFonts w:ascii="Times New Roman" w:hAnsi="Times New Roman" w:cs="Times New Roman"/>
          <w:sz w:val="24"/>
          <w:szCs w:val="24"/>
        </w:rPr>
      </w:pPr>
    </w:p>
    <w:p w:rsidR="00F272B2" w:rsidRDefault="00F272B2" w:rsidP="001A1FB9">
      <w:pPr>
        <w:rPr>
          <w:rFonts w:ascii="Times New Roman" w:hAnsi="Times New Roman" w:cs="Times New Roman"/>
          <w:sz w:val="24"/>
          <w:szCs w:val="24"/>
        </w:rPr>
      </w:pPr>
    </w:p>
    <w:p w:rsidR="00F272B2" w:rsidRDefault="00F272B2" w:rsidP="001A1FB9">
      <w:pPr>
        <w:rPr>
          <w:rFonts w:ascii="Times New Roman" w:hAnsi="Times New Roman" w:cs="Times New Roman"/>
          <w:sz w:val="24"/>
          <w:szCs w:val="24"/>
        </w:rPr>
      </w:pPr>
    </w:p>
    <w:p w:rsidR="00F272B2" w:rsidRDefault="00F272B2" w:rsidP="001A1FB9">
      <w:pPr>
        <w:rPr>
          <w:rFonts w:ascii="Times New Roman" w:hAnsi="Times New Roman" w:cs="Times New Roman"/>
          <w:sz w:val="24"/>
          <w:szCs w:val="24"/>
        </w:rPr>
      </w:pPr>
    </w:p>
    <w:p w:rsidR="00F272B2" w:rsidRDefault="00F272B2" w:rsidP="001A1FB9">
      <w:pPr>
        <w:rPr>
          <w:rFonts w:ascii="Times New Roman" w:hAnsi="Times New Roman" w:cs="Times New Roman"/>
          <w:sz w:val="24"/>
          <w:szCs w:val="24"/>
        </w:rPr>
      </w:pPr>
    </w:p>
    <w:p w:rsidR="00B90295" w:rsidRPr="00F272B2" w:rsidRDefault="001A1FB9" w:rsidP="001A1FB9">
      <w:pPr>
        <w:rPr>
          <w:rFonts w:ascii="Times New Roman" w:hAnsi="Times New Roman" w:cs="Times New Roman"/>
          <w:b/>
          <w:sz w:val="24"/>
          <w:szCs w:val="24"/>
        </w:rPr>
      </w:pPr>
      <w:r w:rsidRPr="00F272B2">
        <w:rPr>
          <w:rFonts w:ascii="Times New Roman" w:hAnsi="Times New Roman" w:cs="Times New Roman"/>
          <w:b/>
          <w:sz w:val="24"/>
          <w:szCs w:val="24"/>
        </w:rPr>
        <w:lastRenderedPageBreak/>
        <w:t>Для целей настоящего Положения применяются следующие понятия: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72B2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1A1FB9">
        <w:rPr>
          <w:rFonts w:ascii="Times New Roman" w:hAnsi="Times New Roman" w:cs="Times New Roman"/>
          <w:sz w:val="24"/>
          <w:szCs w:val="24"/>
        </w:rPr>
        <w:t xml:space="preserve"> </w:t>
      </w:r>
      <w:r w:rsidR="00B90295">
        <w:rPr>
          <w:rFonts w:ascii="Times New Roman" w:hAnsi="Times New Roman" w:cs="Times New Roman"/>
          <w:sz w:val="24"/>
          <w:szCs w:val="24"/>
        </w:rPr>
        <w:t>-</w:t>
      </w:r>
      <w:r w:rsidRPr="001A1FB9">
        <w:rPr>
          <w:rFonts w:ascii="Times New Roman" w:hAnsi="Times New Roman" w:cs="Times New Roman"/>
          <w:sz w:val="24"/>
          <w:szCs w:val="24"/>
        </w:rPr>
        <w:t xml:space="preserve"> это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(служебных) обязанностей,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  <w:proofErr w:type="gramEnd"/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 </w:t>
      </w:r>
      <w:r w:rsidRPr="00F272B2">
        <w:rPr>
          <w:rFonts w:ascii="Times New Roman" w:hAnsi="Times New Roman" w:cs="Times New Roman"/>
          <w:b/>
          <w:sz w:val="24"/>
          <w:szCs w:val="24"/>
        </w:rPr>
        <w:t>Личная заинтересованность</w:t>
      </w:r>
      <w:r w:rsidRPr="001A1FB9">
        <w:rPr>
          <w:rFonts w:ascii="Times New Roman" w:hAnsi="Times New Roman" w:cs="Times New Roman"/>
          <w:sz w:val="24"/>
          <w:szCs w:val="24"/>
        </w:rPr>
        <w:t xml:space="preserve"> — это возможность получения работником учреждения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72B2">
        <w:rPr>
          <w:rFonts w:ascii="Times New Roman" w:hAnsi="Times New Roman" w:cs="Times New Roman"/>
          <w:b/>
          <w:sz w:val="24"/>
          <w:szCs w:val="24"/>
        </w:rPr>
        <w:t xml:space="preserve">Коррупция </w:t>
      </w:r>
      <w:r w:rsidRPr="001A1FB9">
        <w:rPr>
          <w:rFonts w:ascii="Times New Roman" w:hAnsi="Times New Roman" w:cs="Times New Roman"/>
          <w:sz w:val="24"/>
          <w:szCs w:val="24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A1FB9">
        <w:rPr>
          <w:rFonts w:ascii="Times New Roman" w:hAnsi="Times New Roman" w:cs="Times New Roman"/>
          <w:sz w:val="24"/>
          <w:szCs w:val="24"/>
        </w:rPr>
        <w:t>, а также, совершение указанных деяний от имени или в интересах юридического лица;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 </w:t>
      </w:r>
      <w:r w:rsidRPr="00F272B2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1A1FB9">
        <w:rPr>
          <w:rFonts w:ascii="Times New Roman" w:hAnsi="Times New Roman" w:cs="Times New Roman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B90295" w:rsidRDefault="00B90295" w:rsidP="001A1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1FB9" w:rsidRPr="001A1FB9">
        <w:rPr>
          <w:rFonts w:ascii="Times New Roman" w:hAnsi="Times New Roman" w:cs="Times New Roman"/>
          <w:sz w:val="24"/>
          <w:szCs w:val="24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B90295" w:rsidRDefault="00B90295" w:rsidP="001A1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1FB9" w:rsidRPr="001A1FB9">
        <w:rPr>
          <w:rFonts w:ascii="Times New Roman" w:hAnsi="Times New Roman" w:cs="Times New Roman"/>
          <w:sz w:val="24"/>
          <w:szCs w:val="24"/>
        </w:rPr>
        <w:t xml:space="preserve"> по выявлению, предупреждению, пресечению, раскрытию и расследованию коррупционных правонарушений (борьба с коррупцией); </w:t>
      </w:r>
    </w:p>
    <w:p w:rsidR="00B90295" w:rsidRDefault="00B90295" w:rsidP="001A1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1FB9" w:rsidRPr="001A1FB9">
        <w:rPr>
          <w:rFonts w:ascii="Times New Roman" w:hAnsi="Times New Roman" w:cs="Times New Roman"/>
          <w:sz w:val="24"/>
          <w:szCs w:val="24"/>
        </w:rPr>
        <w:t xml:space="preserve">по минимизации и (или) ликвидации последствий коррупционных правонарушений. </w:t>
      </w:r>
      <w:r w:rsidR="001A1FB9" w:rsidRPr="00F272B2">
        <w:rPr>
          <w:rFonts w:ascii="Times New Roman" w:hAnsi="Times New Roman" w:cs="Times New Roman"/>
          <w:b/>
          <w:sz w:val="24"/>
          <w:szCs w:val="24"/>
        </w:rPr>
        <w:t>Коррупционное правонарушение</w:t>
      </w:r>
      <w:r w:rsidR="001A1FB9" w:rsidRPr="001A1FB9">
        <w:rPr>
          <w:rFonts w:ascii="Times New Roman" w:hAnsi="Times New Roman" w:cs="Times New Roman"/>
          <w:sz w:val="24"/>
          <w:szCs w:val="24"/>
        </w:rPr>
        <w:t xml:space="preserve"> - деяние, обладающее признаками коррупции, за которое нормативным правовым актом установлена гражданско-правовая, дисциплинарная, административная или уголовная ответственность.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 </w:t>
      </w:r>
      <w:r w:rsidRPr="00F272B2">
        <w:rPr>
          <w:rFonts w:ascii="Times New Roman" w:hAnsi="Times New Roman" w:cs="Times New Roman"/>
          <w:b/>
          <w:sz w:val="24"/>
          <w:szCs w:val="24"/>
        </w:rPr>
        <w:t>Предупреждение коррупции</w:t>
      </w:r>
      <w:r w:rsidRPr="001A1FB9">
        <w:rPr>
          <w:rFonts w:ascii="Times New Roman" w:hAnsi="Times New Roman" w:cs="Times New Roman"/>
          <w:sz w:val="24"/>
          <w:szCs w:val="24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 </w:t>
      </w:r>
      <w:r w:rsidRPr="00F272B2">
        <w:rPr>
          <w:rFonts w:ascii="Times New Roman" w:hAnsi="Times New Roman" w:cs="Times New Roman"/>
          <w:b/>
          <w:sz w:val="24"/>
          <w:szCs w:val="24"/>
        </w:rPr>
        <w:t>Субъекты антикоррупционной политики</w:t>
      </w:r>
      <w:r w:rsidRPr="001A1FB9">
        <w:rPr>
          <w:rFonts w:ascii="Times New Roman" w:hAnsi="Times New Roman" w:cs="Times New Roman"/>
          <w:sz w:val="24"/>
          <w:szCs w:val="24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Учреждении субъектами антикоррупционной политики являются - Администрация Учреждения.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 </w:t>
      </w:r>
      <w:r w:rsidRPr="00F272B2">
        <w:rPr>
          <w:rFonts w:ascii="Times New Roman" w:hAnsi="Times New Roman" w:cs="Times New Roman"/>
          <w:b/>
          <w:sz w:val="24"/>
          <w:szCs w:val="24"/>
        </w:rPr>
        <w:t>Субъекты коррупционных правонарушений</w:t>
      </w:r>
      <w:r w:rsidRPr="001A1FB9">
        <w:rPr>
          <w:rFonts w:ascii="Times New Roman" w:hAnsi="Times New Roman" w:cs="Times New Roman"/>
          <w:sz w:val="24"/>
          <w:szCs w:val="2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F272B2">
        <w:rPr>
          <w:rFonts w:ascii="Times New Roman" w:hAnsi="Times New Roman" w:cs="Times New Roman"/>
          <w:b/>
          <w:sz w:val="24"/>
          <w:szCs w:val="24"/>
        </w:rPr>
        <w:lastRenderedPageBreak/>
        <w:t>Правовые акты Российской Федерации по противодействию коррупции</w:t>
      </w:r>
      <w:r w:rsidRPr="001A1FB9">
        <w:rPr>
          <w:rFonts w:ascii="Times New Roman" w:hAnsi="Times New Roman" w:cs="Times New Roman"/>
          <w:sz w:val="24"/>
          <w:szCs w:val="24"/>
        </w:rPr>
        <w:t>: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FB9">
        <w:rPr>
          <w:rFonts w:ascii="Times New Roman" w:hAnsi="Times New Roman" w:cs="Times New Roman"/>
          <w:sz w:val="24"/>
          <w:szCs w:val="24"/>
        </w:rPr>
        <w:t xml:space="preserve">03.11.2015 Указ Президента Российской Федерации от 15 июля 2015 года № 364 "О мерах по совершенствованию организации деятельности в области противодействия коррупции" 03.11.2015 Указ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</w:t>
      </w:r>
      <w:proofErr w:type="gramEnd"/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03.11.2015 Указ Президента Российской Федерации от 8 июля 2013 года № 613 «Вопросы противодействия коррупции» 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03.11.2015 Указ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 03.11.2015 Указ Президента Российской Федерации от 11 апреля 2014 года № 226 "О национальном плане противодействия коррупции на 2014-2015 годы"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 03.11.2015 Федеральный закон от 27 июля 2004 г. № 79-ФЗ "О государственной гражданской службе Российской Федерации" 03.11.2015 Федеральный закон от 25 декабря 2008 г. № 273-ФЭ «О противодействии коррупции»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 30.03.2015 Федеральный закон от 17 февраля 2006 года № 40-фз «О ратификации конвенции организации объединенных наций против коррупции» 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30.03.2015 Федеральный закон от 3 декабря 2012 г. № 230-Ф3 "О </w:t>
      </w:r>
      <w:proofErr w:type="gramStart"/>
      <w:r w:rsidRPr="001A1FB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1A1FB9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30.03.2015 Федеральный закон от 21 ноября 2011 года № 329-Ф3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1FB9">
        <w:rPr>
          <w:rFonts w:ascii="Times New Roman" w:hAnsi="Times New Roman" w:cs="Times New Roman"/>
          <w:sz w:val="24"/>
          <w:szCs w:val="24"/>
        </w:rPr>
        <w:t xml:space="preserve">30.03.2015 Указ Президента Российской Федерации от 18 мая 2009 года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proofErr w:type="gramEnd"/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30.03.2015 Указ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2010 - 2011 годы»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 30.03.2015 Указ Президента Российской Федерации от 01 июля 2010 г. № 821 «О комиссиях по соблюдению требований к служебному поведению федеральных государственных служащих и урегулирования конфликта интересов» 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1FB9">
        <w:rPr>
          <w:rFonts w:ascii="Times New Roman" w:hAnsi="Times New Roman" w:cs="Times New Roman"/>
          <w:sz w:val="24"/>
          <w:szCs w:val="24"/>
        </w:rPr>
        <w:t xml:space="preserve">30.03.2015 Указ Президента Российской Федерации от 21 июля 2010 г. № 925 «О мерах по реализации отдельных положений Федерального закона «О противодействии коррупции» 30.03.2015 Национальный план противодействия коррупции на 2012-2013 годы, </w:t>
      </w:r>
      <w:r w:rsidRPr="001A1FB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утвержденный Указом Президента Российской Федерации от 13 марта 2012 г. № 297 30.03.2015 Указ Президента Российской Федерации от 19 мая 2008 г. № 815 «О мерах по противодействию коррупции» </w:t>
      </w:r>
      <w:proofErr w:type="gramEnd"/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30.03.2015 Постановление Правительства Российской Федерации от 21 января 2015 г.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 30.03.2015 Типовой кодекс этики и служебного поведения государственных служащих Российской Федерации и муниципальных служащих, одобренный решением президиума Совета при Президенте Российской Федерации по противодействию коррупции от 23 декабря 2010 г. (протокол № 21) </w:t>
      </w:r>
    </w:p>
    <w:p w:rsidR="009C3AFE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25.10.2012 Указ Президента Российской Федерации от 12 августа 2002г. № 885 «Об утверждении общих принципов служебного поведения государственных служащих» Государственное бюджетное учреждение</w:t>
      </w:r>
      <w:r w:rsidR="00D647F5">
        <w:rPr>
          <w:rFonts w:ascii="Times New Roman" w:hAnsi="Times New Roman" w:cs="Times New Roman"/>
          <w:sz w:val="24"/>
          <w:szCs w:val="24"/>
        </w:rPr>
        <w:t>.</w:t>
      </w:r>
    </w:p>
    <w:p w:rsidR="00D647F5" w:rsidRDefault="00D647F5" w:rsidP="001A1FB9">
      <w:pPr>
        <w:rPr>
          <w:rFonts w:ascii="Times New Roman" w:hAnsi="Times New Roman" w:cs="Times New Roman"/>
          <w:sz w:val="24"/>
          <w:szCs w:val="24"/>
        </w:rPr>
      </w:pPr>
    </w:p>
    <w:p w:rsidR="00D647F5" w:rsidRDefault="00D647F5" w:rsidP="001A1FB9">
      <w:pPr>
        <w:rPr>
          <w:rFonts w:ascii="Times New Roman" w:hAnsi="Times New Roman" w:cs="Times New Roman"/>
          <w:sz w:val="24"/>
          <w:szCs w:val="24"/>
        </w:rPr>
      </w:pPr>
    </w:p>
    <w:p w:rsidR="00D647F5" w:rsidRDefault="00D647F5" w:rsidP="001A1FB9">
      <w:pPr>
        <w:rPr>
          <w:rFonts w:ascii="Times New Roman" w:hAnsi="Times New Roman" w:cs="Times New Roman"/>
          <w:sz w:val="24"/>
          <w:szCs w:val="24"/>
        </w:rPr>
      </w:pPr>
    </w:p>
    <w:p w:rsidR="00D647F5" w:rsidRDefault="00D647F5" w:rsidP="001A1FB9">
      <w:pPr>
        <w:rPr>
          <w:rFonts w:ascii="Times New Roman" w:hAnsi="Times New Roman" w:cs="Times New Roman"/>
          <w:sz w:val="24"/>
          <w:szCs w:val="24"/>
        </w:rPr>
      </w:pPr>
    </w:p>
    <w:p w:rsidR="00D647F5" w:rsidRDefault="00D647F5" w:rsidP="001A1FB9">
      <w:pPr>
        <w:rPr>
          <w:rFonts w:ascii="Times New Roman" w:hAnsi="Times New Roman" w:cs="Times New Roman"/>
          <w:sz w:val="24"/>
          <w:szCs w:val="24"/>
        </w:rPr>
      </w:pPr>
    </w:p>
    <w:p w:rsidR="00D647F5" w:rsidRDefault="00D647F5" w:rsidP="001A1FB9">
      <w:pPr>
        <w:rPr>
          <w:rFonts w:ascii="Times New Roman" w:hAnsi="Times New Roman" w:cs="Times New Roman"/>
          <w:sz w:val="24"/>
          <w:szCs w:val="24"/>
        </w:rPr>
      </w:pPr>
    </w:p>
    <w:p w:rsidR="00D647F5" w:rsidRDefault="00D647F5" w:rsidP="001A1FB9">
      <w:pPr>
        <w:rPr>
          <w:rFonts w:ascii="Times New Roman" w:hAnsi="Times New Roman" w:cs="Times New Roman"/>
          <w:sz w:val="24"/>
          <w:szCs w:val="24"/>
        </w:rPr>
      </w:pPr>
    </w:p>
    <w:p w:rsidR="00D647F5" w:rsidRDefault="00D647F5" w:rsidP="001A1FB9">
      <w:pPr>
        <w:rPr>
          <w:rFonts w:ascii="Times New Roman" w:hAnsi="Times New Roman" w:cs="Times New Roman"/>
          <w:sz w:val="24"/>
          <w:szCs w:val="24"/>
        </w:rPr>
      </w:pPr>
    </w:p>
    <w:p w:rsidR="00D647F5" w:rsidRDefault="00D647F5" w:rsidP="001A1FB9">
      <w:pPr>
        <w:rPr>
          <w:rFonts w:ascii="Times New Roman" w:hAnsi="Times New Roman" w:cs="Times New Roman"/>
          <w:sz w:val="24"/>
          <w:szCs w:val="24"/>
        </w:rPr>
      </w:pPr>
    </w:p>
    <w:p w:rsidR="00D647F5" w:rsidRDefault="00D647F5" w:rsidP="001A1FB9">
      <w:pPr>
        <w:rPr>
          <w:rFonts w:ascii="Times New Roman" w:hAnsi="Times New Roman" w:cs="Times New Roman"/>
          <w:sz w:val="24"/>
          <w:szCs w:val="24"/>
        </w:rPr>
      </w:pPr>
    </w:p>
    <w:p w:rsidR="00D647F5" w:rsidRDefault="00D647F5" w:rsidP="001A1FB9">
      <w:pPr>
        <w:rPr>
          <w:rFonts w:ascii="Times New Roman" w:hAnsi="Times New Roman" w:cs="Times New Roman"/>
          <w:sz w:val="24"/>
          <w:szCs w:val="24"/>
        </w:rPr>
      </w:pPr>
    </w:p>
    <w:p w:rsidR="00D647F5" w:rsidRDefault="00D647F5" w:rsidP="001A1FB9">
      <w:pPr>
        <w:rPr>
          <w:rFonts w:ascii="Times New Roman" w:hAnsi="Times New Roman" w:cs="Times New Roman"/>
          <w:sz w:val="24"/>
          <w:szCs w:val="24"/>
        </w:rPr>
      </w:pPr>
    </w:p>
    <w:p w:rsidR="00D647F5" w:rsidRDefault="00D647F5" w:rsidP="001A1FB9">
      <w:pPr>
        <w:rPr>
          <w:rFonts w:ascii="Times New Roman" w:hAnsi="Times New Roman" w:cs="Times New Roman"/>
          <w:sz w:val="24"/>
          <w:szCs w:val="24"/>
        </w:rPr>
      </w:pPr>
    </w:p>
    <w:p w:rsidR="00D647F5" w:rsidRDefault="00D647F5" w:rsidP="001A1FB9">
      <w:pPr>
        <w:rPr>
          <w:rFonts w:ascii="Times New Roman" w:hAnsi="Times New Roman" w:cs="Times New Roman"/>
          <w:sz w:val="24"/>
          <w:szCs w:val="24"/>
        </w:rPr>
      </w:pPr>
    </w:p>
    <w:p w:rsidR="00D647F5" w:rsidRDefault="00D647F5" w:rsidP="001A1FB9">
      <w:pPr>
        <w:rPr>
          <w:rFonts w:ascii="Times New Roman" w:hAnsi="Times New Roman" w:cs="Times New Roman"/>
          <w:sz w:val="24"/>
          <w:szCs w:val="24"/>
        </w:rPr>
      </w:pPr>
    </w:p>
    <w:p w:rsidR="00D647F5" w:rsidRDefault="00D647F5" w:rsidP="001A1FB9">
      <w:pPr>
        <w:rPr>
          <w:rFonts w:ascii="Times New Roman" w:hAnsi="Times New Roman" w:cs="Times New Roman"/>
          <w:sz w:val="24"/>
          <w:szCs w:val="24"/>
        </w:rPr>
      </w:pPr>
    </w:p>
    <w:p w:rsidR="00D647F5" w:rsidRDefault="00D647F5" w:rsidP="001A1FB9">
      <w:pPr>
        <w:rPr>
          <w:rFonts w:ascii="Times New Roman" w:hAnsi="Times New Roman" w:cs="Times New Roman"/>
          <w:sz w:val="24"/>
          <w:szCs w:val="24"/>
        </w:rPr>
      </w:pPr>
    </w:p>
    <w:p w:rsidR="00D647F5" w:rsidRDefault="00D647F5" w:rsidP="001A1FB9">
      <w:pPr>
        <w:rPr>
          <w:rFonts w:ascii="Times New Roman" w:hAnsi="Times New Roman" w:cs="Times New Roman"/>
          <w:sz w:val="24"/>
          <w:szCs w:val="24"/>
        </w:rPr>
      </w:pPr>
    </w:p>
    <w:p w:rsidR="00D647F5" w:rsidRDefault="00D647F5" w:rsidP="001A1FB9">
      <w:pPr>
        <w:rPr>
          <w:rFonts w:ascii="Times New Roman" w:hAnsi="Times New Roman" w:cs="Times New Roman"/>
          <w:sz w:val="24"/>
          <w:szCs w:val="24"/>
        </w:rPr>
      </w:pPr>
    </w:p>
    <w:p w:rsidR="00D647F5" w:rsidRDefault="00D647F5" w:rsidP="001A1FB9">
      <w:pPr>
        <w:rPr>
          <w:rFonts w:ascii="Times New Roman" w:hAnsi="Times New Roman" w:cs="Times New Roman"/>
          <w:sz w:val="24"/>
          <w:szCs w:val="24"/>
        </w:rPr>
      </w:pPr>
    </w:p>
    <w:p w:rsidR="00D647F5" w:rsidRDefault="00D647F5" w:rsidP="001A1F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12" w:rsidRDefault="00F37912" w:rsidP="00D647F5">
      <w:pPr>
        <w:spacing w:after="0" w:line="240" w:lineRule="auto"/>
      </w:pPr>
      <w:r>
        <w:separator/>
      </w:r>
    </w:p>
  </w:endnote>
  <w:endnote w:type="continuationSeparator" w:id="0">
    <w:p w:rsidR="00F37912" w:rsidRDefault="00F37912" w:rsidP="00D6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12" w:rsidRDefault="00F37912" w:rsidP="00D647F5">
      <w:pPr>
        <w:spacing w:after="0" w:line="240" w:lineRule="auto"/>
      </w:pPr>
      <w:r>
        <w:separator/>
      </w:r>
    </w:p>
  </w:footnote>
  <w:footnote w:type="continuationSeparator" w:id="0">
    <w:p w:rsidR="00F37912" w:rsidRDefault="00F37912" w:rsidP="00D64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B9"/>
    <w:rsid w:val="001A1FB9"/>
    <w:rsid w:val="00267623"/>
    <w:rsid w:val="005E34B7"/>
    <w:rsid w:val="00601177"/>
    <w:rsid w:val="00723869"/>
    <w:rsid w:val="008F5FBD"/>
    <w:rsid w:val="00934C41"/>
    <w:rsid w:val="009A4637"/>
    <w:rsid w:val="009C3AFE"/>
    <w:rsid w:val="00A13627"/>
    <w:rsid w:val="00A34C68"/>
    <w:rsid w:val="00AF14DE"/>
    <w:rsid w:val="00B90295"/>
    <w:rsid w:val="00BF2240"/>
    <w:rsid w:val="00D020D1"/>
    <w:rsid w:val="00D647F5"/>
    <w:rsid w:val="00F272B2"/>
    <w:rsid w:val="00F37912"/>
    <w:rsid w:val="00F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72B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7F5"/>
  </w:style>
  <w:style w:type="paragraph" w:styleId="a6">
    <w:name w:val="footer"/>
    <w:basedOn w:val="a"/>
    <w:link w:val="a7"/>
    <w:uiPriority w:val="99"/>
    <w:unhideWhenUsed/>
    <w:rsid w:val="00D6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72B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7F5"/>
  </w:style>
  <w:style w:type="paragraph" w:styleId="a6">
    <w:name w:val="footer"/>
    <w:basedOn w:val="a"/>
    <w:link w:val="a7"/>
    <w:uiPriority w:val="99"/>
    <w:unhideWhenUsed/>
    <w:rsid w:val="00D6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D9C0-EB16-499A-8E84-41285CD8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2022-06-03T08:25:00Z</dcterms:created>
  <dcterms:modified xsi:type="dcterms:W3CDTF">2022-06-03T08:25:00Z</dcterms:modified>
</cp:coreProperties>
</file>